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Pr="004A027A" w:rsidRDefault="00BE34A4" w:rsidP="005D4863">
      <w:pPr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5D4863" w:rsidRDefault="00BE34A4" w:rsidP="00BE34A4">
      <w:pPr>
        <w:rPr>
          <w:rFonts w:ascii="Arial" w:hAnsi="Arial" w:cs="Arial"/>
          <w:b/>
          <w:sz w:val="24"/>
          <w:szCs w:val="22"/>
        </w:rPr>
      </w:pPr>
    </w:p>
    <w:p w:rsidR="005D4863" w:rsidRPr="005D4863" w:rsidRDefault="005D4863" w:rsidP="00BE34A4">
      <w:pPr>
        <w:rPr>
          <w:rFonts w:ascii="Arial" w:hAnsi="Arial" w:cs="Arial"/>
          <w:b/>
          <w:sz w:val="22"/>
          <w:szCs w:val="22"/>
        </w:rPr>
      </w:pPr>
      <w:r w:rsidRPr="001C6C3F">
        <w:rPr>
          <w:rFonts w:ascii="Arial" w:hAnsi="Arial" w:cs="Arial"/>
          <w:b/>
          <w:sz w:val="22"/>
          <w:szCs w:val="22"/>
        </w:rPr>
        <w:t>2019</w:t>
      </w:r>
      <w:r w:rsidR="001C6C3F" w:rsidRPr="001C6C3F">
        <w:rPr>
          <w:rFonts w:ascii="Arial" w:hAnsi="Arial" w:cs="Arial"/>
          <w:b/>
          <w:sz w:val="22"/>
          <w:szCs w:val="22"/>
        </w:rPr>
        <w:t>-043</w:t>
      </w:r>
      <w:r w:rsidRPr="001C6C3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GESTIÓ DEL PCF</w:t>
      </w:r>
    </w:p>
    <w:p w:rsidR="005D4863" w:rsidRPr="004A027A" w:rsidRDefault="005D4863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</w:t>
      </w:r>
      <w:bookmarkStart w:id="0" w:name="_GoBack"/>
      <w:bookmarkEnd w:id="0"/>
      <w:r w:rsidRPr="004A027A">
        <w:rPr>
          <w:rFonts w:ascii="Arial" w:hAnsi="Arial" w:cs="Arial"/>
          <w:i/>
          <w:sz w:val="22"/>
          <w:szCs w:val="22"/>
        </w:rPr>
        <w:t xml:space="preserve"> de l’anunci publicat i de les condicions i requisits que s’exigeixen per a l’adjudicació </w:t>
      </w:r>
      <w:r>
        <w:rPr>
          <w:rFonts w:ascii="Arial" w:hAnsi="Arial" w:cs="Arial"/>
          <w:i/>
          <w:sz w:val="22"/>
          <w:szCs w:val="22"/>
        </w:rPr>
        <w:t>de la LICI 2019-0</w:t>
      </w:r>
      <w:r w:rsidR="001C6C3F">
        <w:rPr>
          <w:rFonts w:ascii="Arial" w:hAnsi="Arial" w:cs="Arial"/>
          <w:i/>
          <w:sz w:val="22"/>
          <w:szCs w:val="22"/>
        </w:rPr>
        <w:t>43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Pr="00791E1A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91E1A"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5D4863" w:rsidRPr="00791E1A" w:rsidRDefault="005D4863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268"/>
        <w:gridCol w:w="3254"/>
      </w:tblGrid>
      <w:tr w:rsidR="00791E1A" w:rsidRPr="00791E1A" w:rsidTr="00791E1A">
        <w:trPr>
          <w:trHeight w:val="1497"/>
        </w:trPr>
        <w:tc>
          <w:tcPr>
            <w:tcW w:w="2688" w:type="dxa"/>
            <w:shd w:val="clear" w:color="auto" w:fill="E7E6E6"/>
          </w:tcPr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1E1A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CONCEPTO</w:t>
            </w:r>
          </w:p>
        </w:tc>
        <w:tc>
          <w:tcPr>
            <w:tcW w:w="2268" w:type="dxa"/>
            <w:shd w:val="clear" w:color="auto" w:fill="E7E6E6"/>
          </w:tcPr>
          <w:p w:rsidR="00791E1A" w:rsidRPr="00791E1A" w:rsidRDefault="00791E1A" w:rsidP="009C6F26">
            <w:pPr>
              <w:pStyle w:val="Sangradetextonormal"/>
              <w:ind w:left="6" w:hanging="6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91E1A" w:rsidRPr="00791E1A" w:rsidRDefault="00791E1A" w:rsidP="009C6F26">
            <w:pPr>
              <w:pStyle w:val="Sangradetextonormal"/>
              <w:ind w:left="6" w:hanging="6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 màxim</w:t>
            </w:r>
          </w:p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91E1A" w:rsidRPr="00791E1A" w:rsidRDefault="00791E1A" w:rsidP="00791E1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1E1A">
              <w:rPr>
                <w:rFonts w:ascii="Arial" w:hAnsi="Arial" w:cs="Arial"/>
                <w:b/>
                <w:i/>
                <w:szCs w:val="22"/>
              </w:rPr>
              <w:t>(IVA no in</w:t>
            </w:r>
            <w:r>
              <w:rPr>
                <w:rFonts w:ascii="Arial" w:hAnsi="Arial" w:cs="Arial"/>
                <w:b/>
                <w:i/>
                <w:szCs w:val="22"/>
              </w:rPr>
              <w:t>clòs</w:t>
            </w:r>
            <w:r w:rsidRPr="00791E1A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3254" w:type="dxa"/>
            <w:shd w:val="clear" w:color="auto" w:fill="E7E6E6"/>
          </w:tcPr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91E1A" w:rsidRPr="00791E1A" w:rsidRDefault="00791E1A" w:rsidP="00791E1A">
            <w:pPr>
              <w:pStyle w:val="Sangradetextonormal"/>
              <w:ind w:left="6" w:hanging="6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unitari </w:t>
            </w:r>
            <w:r>
              <w:rPr>
                <w:rFonts w:ascii="Arial" w:hAnsi="Arial" w:cs="Arial"/>
                <w:b/>
                <w:i/>
                <w:szCs w:val="22"/>
              </w:rPr>
              <w:t>ofert</w:t>
            </w:r>
          </w:p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791E1A">
              <w:rPr>
                <w:rFonts w:ascii="Arial" w:hAnsi="Arial" w:cs="Arial"/>
                <w:b/>
                <w:i/>
                <w:szCs w:val="22"/>
              </w:rPr>
              <w:t>(IVA no in</w:t>
            </w:r>
            <w:r>
              <w:rPr>
                <w:rFonts w:ascii="Arial" w:hAnsi="Arial" w:cs="Arial"/>
                <w:b/>
                <w:i/>
                <w:szCs w:val="22"/>
              </w:rPr>
              <w:t>clòs</w:t>
            </w:r>
            <w:r w:rsidRPr="00791E1A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</w:tr>
      <w:tr w:rsidR="00791E1A" w:rsidRPr="00791E1A" w:rsidTr="00791E1A">
        <w:trPr>
          <w:trHeight w:val="456"/>
        </w:trPr>
        <w:tc>
          <w:tcPr>
            <w:tcW w:w="2688" w:type="dxa"/>
            <w:shd w:val="clear" w:color="auto" w:fill="auto"/>
          </w:tcPr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91E1A">
              <w:rPr>
                <w:rFonts w:ascii="Arial" w:hAnsi="Arial" w:cs="Arial"/>
                <w:i/>
                <w:sz w:val="22"/>
                <w:szCs w:val="22"/>
              </w:rPr>
              <w:t>Part fixa anual</w:t>
            </w:r>
          </w:p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7E6E6"/>
          </w:tcPr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E1A" w:rsidRPr="00791E1A" w:rsidRDefault="00791E1A" w:rsidP="009C6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2.000,00</w:t>
            </w:r>
            <w:r w:rsidRPr="00791E1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54" w:type="dxa"/>
          </w:tcPr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91E1A" w:rsidRPr="00791E1A" w:rsidTr="00791E1A">
        <w:trPr>
          <w:trHeight w:val="470"/>
        </w:trPr>
        <w:tc>
          <w:tcPr>
            <w:tcW w:w="2688" w:type="dxa"/>
            <w:shd w:val="clear" w:color="auto" w:fill="auto"/>
          </w:tcPr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sz w:val="22"/>
              </w:rPr>
            </w:pPr>
          </w:p>
          <w:p w:rsidR="00791E1A" w:rsidRPr="00791E1A" w:rsidRDefault="00791E1A" w:rsidP="00791E1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91E1A">
              <w:rPr>
                <w:rFonts w:ascii="Arial" w:hAnsi="Arial" w:cs="Arial"/>
                <w:i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i/>
                <w:sz w:val="22"/>
                <w:szCs w:val="22"/>
              </w:rPr>
              <w:t>variable</w:t>
            </w:r>
          </w:p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7E6E6"/>
          </w:tcPr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E1A" w:rsidRDefault="00791E1A" w:rsidP="009C6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791E1A">
              <w:rPr>
                <w:rFonts w:ascii="Arial" w:hAnsi="Arial" w:cs="Arial"/>
                <w:b/>
                <w:sz w:val="22"/>
                <w:szCs w:val="22"/>
              </w:rPr>
              <w:t>,00€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 treballador adherit</w:t>
            </w:r>
          </w:p>
          <w:p w:rsidR="00791E1A" w:rsidRPr="00791E1A" w:rsidRDefault="00791E1A" w:rsidP="009C6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4" w:type="dxa"/>
          </w:tcPr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91E1A" w:rsidRPr="00791E1A" w:rsidTr="00791E1A">
        <w:trPr>
          <w:trHeight w:val="470"/>
        </w:trPr>
        <w:tc>
          <w:tcPr>
            <w:tcW w:w="2688" w:type="dxa"/>
            <w:shd w:val="clear" w:color="auto" w:fill="auto"/>
          </w:tcPr>
          <w:p w:rsid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sz w:val="22"/>
              </w:rPr>
            </w:pPr>
          </w:p>
          <w:p w:rsidR="00791E1A" w:rsidRPr="00791E1A" w:rsidRDefault="00791E1A" w:rsidP="00791E1A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91E1A">
              <w:rPr>
                <w:rFonts w:ascii="Arial" w:hAnsi="Arial" w:cs="Arial"/>
                <w:i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i/>
                <w:sz w:val="22"/>
                <w:szCs w:val="22"/>
              </w:rPr>
              <w:t>puntual 1er any: parametrització plataforma</w:t>
            </w:r>
          </w:p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/>
          </w:tcPr>
          <w:p w:rsid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E1A" w:rsidRPr="00791E1A" w:rsidRDefault="00791E1A" w:rsidP="009C6F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.000,00</w:t>
            </w:r>
            <w:r w:rsidRPr="00791E1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54" w:type="dxa"/>
          </w:tcPr>
          <w:p w:rsidR="00791E1A" w:rsidRPr="00791E1A" w:rsidRDefault="00791E1A" w:rsidP="009C6F26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791E1A" w:rsidRPr="00791E1A" w:rsidRDefault="00791E1A" w:rsidP="005D4863">
      <w:pPr>
        <w:ind w:left="720"/>
        <w:jc w:val="center"/>
        <w:rPr>
          <w:rFonts w:ascii="Arial" w:hAnsi="Arial" w:cs="Arial"/>
          <w:b/>
          <w:u w:val="single"/>
        </w:rPr>
      </w:pPr>
    </w:p>
    <w:p w:rsidR="00BE34A4" w:rsidRPr="00791E1A" w:rsidRDefault="00BE34A4" w:rsidP="005D4863">
      <w:pPr>
        <w:pStyle w:val="Sangradetextonormal"/>
        <w:ind w:left="0" w:firstLine="0"/>
        <w:rPr>
          <w:rFonts w:ascii="Arial" w:hAnsi="Arial" w:cs="Arial"/>
          <w:i/>
          <w:sz w:val="18"/>
          <w:szCs w:val="22"/>
        </w:rPr>
      </w:pPr>
    </w:p>
    <w:p w:rsidR="00BE34A4" w:rsidRDefault="00BE34A4" w:rsidP="005D4863">
      <w:pPr>
        <w:pStyle w:val="Sangradetextonormal"/>
        <w:ind w:left="0" w:firstLine="0"/>
        <w:rPr>
          <w:rFonts w:ascii="Arial" w:hAnsi="Arial" w:cs="Arial"/>
          <w:i/>
          <w:sz w:val="18"/>
          <w:szCs w:val="22"/>
        </w:rPr>
      </w:pPr>
    </w:p>
    <w:p w:rsidR="00BE34A4" w:rsidRPr="0042092E" w:rsidRDefault="00BE34A4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  <w:r w:rsidRPr="0042092E">
        <w:rPr>
          <w:rFonts w:ascii="Arial" w:hAnsi="Arial" w:cs="Arial"/>
          <w:i/>
          <w:sz w:val="18"/>
          <w:szCs w:val="22"/>
        </w:rPr>
        <w:t>Termini de validesa de la oferta............................4 mesos</w:t>
      </w:r>
    </w:p>
    <w:p w:rsidR="00A4392F" w:rsidRDefault="00A4392F"/>
    <w:sectPr w:rsidR="00A439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BF140C" w:rsidRDefault="00BE34A4" w:rsidP="00BE34A4">
    <w:pPr>
      <w:pStyle w:val="Encabezado"/>
      <w:tabs>
        <w:tab w:val="left" w:pos="2595"/>
      </w:tabs>
      <w:rPr>
        <w:rFonts w:ascii="Bookman Old Style" w:hAnsi="Bookman Old Style"/>
        <w:i/>
      </w:rPr>
    </w:pPr>
  </w:p>
  <w:p w:rsidR="00BE34A4" w:rsidRDefault="00BE34A4" w:rsidP="00BE34A4"/>
  <w:p w:rsidR="00BE34A4" w:rsidRDefault="00BE34A4" w:rsidP="00BE34A4">
    <w:pPr>
      <w:pStyle w:val="Piedepgina"/>
    </w:pPr>
  </w:p>
  <w:p w:rsidR="00BE34A4" w:rsidRDefault="00BE34A4" w:rsidP="00BE34A4"/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791E1A" w:rsidRPr="00791E1A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BE34A4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 w:rsidRPr="00623A75">
      <w:rPr>
        <w:rFonts w:ascii="Arial" w:hAnsi="Arial" w:cs="Arial"/>
        <w:i/>
        <w:color w:val="7F7F7F"/>
        <w:sz w:val="16"/>
      </w:rPr>
      <w:t>(VHIR-ULC-FOR-005-vs01)</w:t>
    </w:r>
  </w:p>
  <w:p w:rsidR="00BE34A4" w:rsidRDefault="00BE3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791E1A" w:rsidP="00BE34A4">
    <w:pPr>
      <w:ind w:left="708"/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25302912" r:id="rId2"/>
      </w:object>
    </w:r>
    <w:r w:rsidR="00BE34A4"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</w:t>
    </w:r>
  </w:p>
  <w:p w:rsidR="00BE34A4" w:rsidRDefault="00BE34A4" w:rsidP="00BE34A4">
    <w:pPr>
      <w:ind w:left="708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  <w:szCs w:val="22"/>
      </w:rPr>
      <w:t xml:space="preserve">     Pg. </w:t>
    </w:r>
    <w:r w:rsidRPr="000A1391">
      <w:rPr>
        <w:rFonts w:ascii="Arial" w:hAnsi="Arial" w:cs="Arial"/>
        <w:sz w:val="16"/>
        <w:szCs w:val="22"/>
      </w:rPr>
      <w:t xml:space="preserve">Vall </w:t>
    </w:r>
    <w:r w:rsidRPr="00BE34A4">
      <w:rPr>
        <w:rFonts w:ascii="Arial" w:hAnsi="Arial" w:cs="Arial"/>
        <w:sz w:val="16"/>
        <w:szCs w:val="22"/>
      </w:rPr>
      <w:t xml:space="preserve">d’Hebron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r w:rsidRPr="00BE34A4">
      <w:rPr>
        <w:rFonts w:ascii="Arial" w:hAnsi="Arial" w:cs="Arial"/>
        <w:sz w:val="16"/>
        <w:szCs w:val="22"/>
      </w:rPr>
      <w:t xml:space="preserve">Edifici Mediterrània,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0A33EF" w:rsidRDefault="00BE34A4" w:rsidP="00BE34A4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  <w:p w:rsidR="00BE34A4" w:rsidRPr="00BF140C" w:rsidRDefault="00BE34A4" w:rsidP="00BE34A4">
    <w:pPr>
      <w:pStyle w:val="Encabezado"/>
      <w:tabs>
        <w:tab w:val="left" w:pos="2595"/>
      </w:tabs>
      <w:rPr>
        <w:rFonts w:ascii="Bookman Old Style" w:hAnsi="Bookman Old Style"/>
        <w:i/>
      </w:rPr>
    </w:pPr>
  </w:p>
  <w:p w:rsidR="00BE34A4" w:rsidRDefault="00BE3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1C6C3F"/>
    <w:rsid w:val="001D5726"/>
    <w:rsid w:val="005C7158"/>
    <w:rsid w:val="005D4863"/>
    <w:rsid w:val="00791E1A"/>
    <w:rsid w:val="00A4392F"/>
    <w:rsid w:val="00BC1496"/>
    <w:rsid w:val="00B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18E3E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Sales Carreras, Joan</cp:lastModifiedBy>
  <cp:revision>6</cp:revision>
  <dcterms:created xsi:type="dcterms:W3CDTF">2019-07-05T10:00:00Z</dcterms:created>
  <dcterms:modified xsi:type="dcterms:W3CDTF">2019-07-22T10:15:00Z</dcterms:modified>
</cp:coreProperties>
</file>